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F7" w:rsidRDefault="00202C09" w:rsidP="00202C09">
      <w:pPr>
        <w:jc w:val="center"/>
      </w:pPr>
      <w:r>
        <w:t>Tuesday</w:t>
      </w:r>
    </w:p>
    <w:p w:rsidR="00202C09" w:rsidRDefault="00202C09" w:rsidP="00202C09">
      <w:pPr>
        <w:jc w:val="center"/>
      </w:pPr>
      <w:r>
        <w:t>September 28</w:t>
      </w:r>
      <w:r w:rsidRPr="00202C09">
        <w:rPr>
          <w:vertAlign w:val="superscript"/>
        </w:rPr>
        <w:t>th</w:t>
      </w:r>
      <w:r>
        <w:t>, 2010</w:t>
      </w:r>
    </w:p>
    <w:p w:rsidR="00202C09" w:rsidRDefault="00202C09" w:rsidP="00202C09">
      <w:pPr>
        <w:jc w:val="center"/>
      </w:pPr>
      <w:r>
        <w:t>“Satchel Paige”</w:t>
      </w:r>
    </w:p>
    <w:p w:rsidR="00202C09" w:rsidRDefault="00202C09" w:rsidP="00202C09">
      <w:pPr>
        <w:rPr>
          <w:b/>
        </w:rPr>
      </w:pPr>
      <w:r w:rsidRPr="00202C09">
        <w:rPr>
          <w:b/>
        </w:rPr>
        <w:t>Objectives:</w:t>
      </w:r>
    </w:p>
    <w:p w:rsidR="00202C09" w:rsidRDefault="00202C09" w:rsidP="00202C09">
      <w:r>
        <w:tab/>
        <w:t>Students Will:</w:t>
      </w:r>
    </w:p>
    <w:p w:rsidR="00202C09" w:rsidRDefault="00A939D3" w:rsidP="00A939D3">
      <w:pPr>
        <w:pStyle w:val="ListParagraph"/>
        <w:numPr>
          <w:ilvl w:val="0"/>
          <w:numId w:val="1"/>
        </w:numPr>
      </w:pPr>
      <w:r>
        <w:t>Create vocabulary cards to learn their vocabulary.</w:t>
      </w:r>
    </w:p>
    <w:p w:rsidR="00A939D3" w:rsidRPr="00202C09" w:rsidRDefault="00A939D3" w:rsidP="00A939D3">
      <w:pPr>
        <w:pStyle w:val="ListParagraph"/>
        <w:numPr>
          <w:ilvl w:val="0"/>
          <w:numId w:val="1"/>
        </w:numPr>
      </w:pPr>
      <w:r>
        <w:t>Create a KWL chart to build background knowledge and what they want to learn.</w:t>
      </w:r>
    </w:p>
    <w:p w:rsidR="00202C09" w:rsidRPr="00202C09" w:rsidRDefault="00202C09" w:rsidP="00202C09">
      <w:pPr>
        <w:rPr>
          <w:b/>
        </w:rPr>
      </w:pPr>
      <w:r w:rsidRPr="00202C09">
        <w:rPr>
          <w:b/>
        </w:rPr>
        <w:t>WV CSO’s:</w:t>
      </w:r>
    </w:p>
    <w:p w:rsidR="00202C09" w:rsidRDefault="00202C09" w:rsidP="00202C09">
      <w:pPr>
        <w:rPr>
          <w:b/>
        </w:rPr>
      </w:pPr>
      <w:r w:rsidRPr="00202C09">
        <w:rPr>
          <w:b/>
        </w:rPr>
        <w:t>Materials:</w:t>
      </w:r>
    </w:p>
    <w:p w:rsidR="000A43CB" w:rsidRDefault="000A43CB" w:rsidP="00202C09">
      <w:r w:rsidRPr="000A43CB">
        <w:t>KWL Chart</w:t>
      </w:r>
    </w:p>
    <w:p w:rsidR="000A43CB" w:rsidRDefault="000A43CB" w:rsidP="00202C09">
      <w:r>
        <w:t>Reading Notebook</w:t>
      </w:r>
    </w:p>
    <w:p w:rsidR="000A43CB" w:rsidRDefault="00850D46" w:rsidP="00202C09">
      <w:r>
        <w:t>Vocabulary Cards</w:t>
      </w:r>
    </w:p>
    <w:p w:rsidR="00A939D3" w:rsidRDefault="00A939D3" w:rsidP="00202C09">
      <w:r>
        <w:t>Reading Book</w:t>
      </w:r>
    </w:p>
    <w:p w:rsidR="00A939D3" w:rsidRDefault="00A939D3" w:rsidP="00202C09">
      <w:r>
        <w:t>Pencil</w:t>
      </w:r>
    </w:p>
    <w:p w:rsidR="00A939D3" w:rsidRPr="000A43CB" w:rsidRDefault="00A939D3" w:rsidP="00202C09">
      <w:r>
        <w:t>Art Basket</w:t>
      </w:r>
    </w:p>
    <w:p w:rsidR="00202C09" w:rsidRDefault="00202C09" w:rsidP="00202C09">
      <w:pPr>
        <w:rPr>
          <w:b/>
        </w:rPr>
      </w:pPr>
      <w:r w:rsidRPr="00202C09">
        <w:rPr>
          <w:b/>
        </w:rPr>
        <w:t>Procedure:</w:t>
      </w:r>
    </w:p>
    <w:p w:rsidR="00A939D3" w:rsidRDefault="00A939D3" w:rsidP="00A939D3">
      <w:pPr>
        <w:pStyle w:val="ListParagraph"/>
        <w:numPr>
          <w:ilvl w:val="0"/>
          <w:numId w:val="2"/>
        </w:numPr>
      </w:pPr>
      <w:r>
        <w:t xml:space="preserve">Teacher will demonstrate to students how to make vocabulary card book. </w:t>
      </w:r>
      <w:r w:rsidR="008D3108">
        <w:t xml:space="preserve"> Teacher will go over each definition with students while they complete their vocabulary cards.</w:t>
      </w:r>
      <w:r w:rsidR="00661941">
        <w:t xml:space="preserve"> (Vocabulary cards are attached for example)</w:t>
      </w:r>
    </w:p>
    <w:p w:rsidR="008D3108" w:rsidRDefault="00661941" w:rsidP="00A939D3">
      <w:pPr>
        <w:pStyle w:val="ListParagraph"/>
        <w:numPr>
          <w:ilvl w:val="0"/>
          <w:numId w:val="2"/>
        </w:numPr>
      </w:pPr>
      <w:r>
        <w:t>Teacher and student will go over this week’s vocabulary words.</w:t>
      </w:r>
    </w:p>
    <w:p w:rsidR="00661941" w:rsidRDefault="00661941" w:rsidP="00661941">
      <w:pPr>
        <w:pStyle w:val="ListParagraph"/>
        <w:numPr>
          <w:ilvl w:val="0"/>
          <w:numId w:val="7"/>
        </w:numPr>
      </w:pPr>
      <w:r>
        <w:t>Confidence- firm belief in yourself.</w:t>
      </w:r>
    </w:p>
    <w:p w:rsidR="00661941" w:rsidRDefault="00661941" w:rsidP="00661941">
      <w:pPr>
        <w:pStyle w:val="ListParagraph"/>
        <w:numPr>
          <w:ilvl w:val="0"/>
          <w:numId w:val="7"/>
        </w:numPr>
      </w:pPr>
      <w:r>
        <w:t>Fastball- a pitch thrown at high speed with little curve.</w:t>
      </w:r>
    </w:p>
    <w:p w:rsidR="00661941" w:rsidRDefault="00661941" w:rsidP="00661941">
      <w:pPr>
        <w:pStyle w:val="ListParagraph"/>
        <w:numPr>
          <w:ilvl w:val="0"/>
          <w:numId w:val="7"/>
        </w:numPr>
      </w:pPr>
      <w:r>
        <w:t>Mocking- laughing at; making fun of.</w:t>
      </w:r>
    </w:p>
    <w:p w:rsidR="00661941" w:rsidRDefault="00661941" w:rsidP="00661941">
      <w:pPr>
        <w:pStyle w:val="ListParagraph"/>
        <w:numPr>
          <w:ilvl w:val="0"/>
          <w:numId w:val="7"/>
        </w:numPr>
      </w:pPr>
      <w:r>
        <w:t>Outfield-the three players in the outfield.</w:t>
      </w:r>
    </w:p>
    <w:p w:rsidR="00661941" w:rsidRDefault="00661941" w:rsidP="00661941">
      <w:pPr>
        <w:pStyle w:val="ListParagraph"/>
        <w:numPr>
          <w:ilvl w:val="0"/>
          <w:numId w:val="7"/>
        </w:numPr>
      </w:pPr>
      <w:r>
        <w:t>Unique- having no like or equal.</w:t>
      </w:r>
    </w:p>
    <w:p w:rsidR="00661941" w:rsidRDefault="00661941" w:rsidP="00661941">
      <w:pPr>
        <w:pStyle w:val="ListParagraph"/>
        <w:numPr>
          <w:ilvl w:val="0"/>
          <w:numId w:val="7"/>
        </w:numPr>
      </w:pPr>
      <w:r>
        <w:t>Weakness- slight fault.</w:t>
      </w:r>
    </w:p>
    <w:p w:rsidR="00661941" w:rsidRDefault="00661941" w:rsidP="00661941">
      <w:pPr>
        <w:pStyle w:val="ListParagraph"/>
        <w:numPr>
          <w:ilvl w:val="0"/>
          <w:numId w:val="7"/>
        </w:numPr>
      </w:pPr>
      <w:r>
        <w:t>Windup- a swinging movement of the arms while twisting the body just before pitching the ball.</w:t>
      </w:r>
    </w:p>
    <w:p w:rsidR="00661941" w:rsidRDefault="00661941" w:rsidP="00661941">
      <w:pPr>
        <w:pStyle w:val="ListParagraph"/>
        <w:numPr>
          <w:ilvl w:val="0"/>
          <w:numId w:val="2"/>
        </w:numPr>
      </w:pPr>
      <w:r>
        <w:t>Once students have completed their vocabulary cards they will glue them into their interactive reading notebook.</w:t>
      </w:r>
    </w:p>
    <w:p w:rsidR="00661941" w:rsidRDefault="00661941" w:rsidP="00661941">
      <w:pPr>
        <w:pStyle w:val="ListParagraph"/>
        <w:numPr>
          <w:ilvl w:val="0"/>
          <w:numId w:val="2"/>
        </w:numPr>
      </w:pPr>
      <w:r>
        <w:t>Teacher will then demonstrate to students how to complete a KWL chart and explain to student what the purpose of a KWL chart is.</w:t>
      </w:r>
    </w:p>
    <w:p w:rsidR="00661941" w:rsidRPr="00A939D3" w:rsidRDefault="00661941" w:rsidP="00661941">
      <w:pPr>
        <w:pStyle w:val="ListParagraph"/>
        <w:numPr>
          <w:ilvl w:val="0"/>
          <w:numId w:val="2"/>
        </w:numPr>
      </w:pPr>
      <w:r>
        <w:lastRenderedPageBreak/>
        <w:t>Once students have complete their KWL chart they will place them in their interactive reading notebook and silently read at their desks.</w:t>
      </w:r>
    </w:p>
    <w:p w:rsidR="00202C09" w:rsidRPr="00A939D3" w:rsidRDefault="00202C09" w:rsidP="00202C09">
      <w:r w:rsidRPr="00202C09">
        <w:rPr>
          <w:b/>
        </w:rPr>
        <w:t>Assessment:</w:t>
      </w:r>
      <w:r w:rsidR="00A939D3">
        <w:rPr>
          <w:b/>
        </w:rPr>
        <w:t xml:space="preserve"> </w:t>
      </w:r>
      <w:r w:rsidR="00A939D3">
        <w:t>Rubric for Reading Notebook, Completion of KWL Chart and Vocabulary Cards</w:t>
      </w:r>
    </w:p>
    <w:p w:rsidR="00202C09" w:rsidRDefault="00202C09" w:rsidP="00202C09">
      <w:pPr>
        <w:rPr>
          <w:b/>
        </w:rPr>
      </w:pPr>
      <w:r w:rsidRPr="00202C09">
        <w:rPr>
          <w:b/>
        </w:rPr>
        <w:t>Attachment</w:t>
      </w:r>
      <w:r>
        <w:rPr>
          <w:b/>
        </w:rPr>
        <w:t>s</w:t>
      </w:r>
      <w:r w:rsidRPr="00202C09">
        <w:rPr>
          <w:b/>
        </w:rPr>
        <w:t>:</w:t>
      </w:r>
      <w:r w:rsidR="00850D46">
        <w:rPr>
          <w:b/>
        </w:rPr>
        <w:t xml:space="preserve"> </w:t>
      </w:r>
      <w:r w:rsidR="00850D46" w:rsidRPr="00850D46">
        <w:t>KWL Chart</w:t>
      </w:r>
      <w:r w:rsidR="00850D46">
        <w:t>, Vocabulary Cards</w:t>
      </w:r>
    </w:p>
    <w:p w:rsidR="00202C09" w:rsidRDefault="00202C09" w:rsidP="00202C09">
      <w:pPr>
        <w:rPr>
          <w:b/>
        </w:rPr>
      </w:pPr>
    </w:p>
    <w:p w:rsidR="00202C09" w:rsidRDefault="00202C09" w:rsidP="00202C09">
      <w:pPr>
        <w:rPr>
          <w:b/>
        </w:rPr>
      </w:pPr>
    </w:p>
    <w:p w:rsidR="00202C09" w:rsidRDefault="00202C09" w:rsidP="00202C09">
      <w:pPr>
        <w:rPr>
          <w:b/>
        </w:rPr>
      </w:pPr>
    </w:p>
    <w:p w:rsidR="00202C09" w:rsidRDefault="00202C09" w:rsidP="00202C09">
      <w:pPr>
        <w:rPr>
          <w:b/>
        </w:rPr>
      </w:pPr>
    </w:p>
    <w:p w:rsidR="00202C09" w:rsidRDefault="00202C09" w:rsidP="00202C09">
      <w:pPr>
        <w:rPr>
          <w:b/>
        </w:rPr>
      </w:pPr>
    </w:p>
    <w:p w:rsidR="00202C09" w:rsidRDefault="00202C09" w:rsidP="00202C09">
      <w:pPr>
        <w:rPr>
          <w:b/>
        </w:rPr>
      </w:pPr>
    </w:p>
    <w:p w:rsidR="00202C09" w:rsidRDefault="00202C09" w:rsidP="00202C09">
      <w:pPr>
        <w:rPr>
          <w:b/>
        </w:rPr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661941" w:rsidRDefault="00661941" w:rsidP="00A939D3">
      <w:pPr>
        <w:jc w:val="center"/>
      </w:pPr>
    </w:p>
    <w:p w:rsidR="00202C09" w:rsidRDefault="00202C09" w:rsidP="00A939D3">
      <w:pPr>
        <w:jc w:val="center"/>
      </w:pPr>
      <w:r>
        <w:lastRenderedPageBreak/>
        <w:t>Wednesday</w:t>
      </w:r>
      <w:r w:rsidR="00A939D3">
        <w:t xml:space="preserve"> &amp; Thursday</w:t>
      </w:r>
    </w:p>
    <w:p w:rsidR="00202C09" w:rsidRDefault="00202C09" w:rsidP="00202C09">
      <w:pPr>
        <w:jc w:val="center"/>
      </w:pPr>
      <w:r>
        <w:t>September 29</w:t>
      </w:r>
      <w:r w:rsidRPr="00202C09">
        <w:rPr>
          <w:vertAlign w:val="superscript"/>
        </w:rPr>
        <w:t>th</w:t>
      </w:r>
      <w:r w:rsidR="00A939D3">
        <w:rPr>
          <w:vertAlign w:val="superscript"/>
        </w:rPr>
        <w:t xml:space="preserve"> </w:t>
      </w:r>
      <w:r w:rsidR="00A939D3">
        <w:t>&amp; 30th</w:t>
      </w:r>
      <w:r>
        <w:t>, 2010</w:t>
      </w:r>
    </w:p>
    <w:p w:rsidR="00202C09" w:rsidRDefault="00202C09" w:rsidP="00202C09">
      <w:pPr>
        <w:jc w:val="center"/>
      </w:pPr>
      <w:r>
        <w:t>“Satchel Paige”</w:t>
      </w:r>
    </w:p>
    <w:p w:rsidR="00202C09" w:rsidRDefault="00202C09" w:rsidP="00202C09">
      <w:pPr>
        <w:rPr>
          <w:b/>
        </w:rPr>
      </w:pPr>
      <w:r w:rsidRPr="00202C09">
        <w:rPr>
          <w:b/>
        </w:rPr>
        <w:t>Objectives:</w:t>
      </w:r>
    </w:p>
    <w:p w:rsidR="00A939D3" w:rsidRDefault="00A939D3" w:rsidP="00202C09">
      <w:r>
        <w:tab/>
        <w:t>Students Will:</w:t>
      </w:r>
    </w:p>
    <w:p w:rsidR="00A939D3" w:rsidRDefault="00A939D3" w:rsidP="00A939D3">
      <w:pPr>
        <w:pStyle w:val="ListParagraph"/>
        <w:numPr>
          <w:ilvl w:val="0"/>
          <w:numId w:val="3"/>
        </w:numPr>
      </w:pPr>
      <w:r>
        <w:t>Follow along in their reading book while listening to “Satchel Paige”.</w:t>
      </w:r>
    </w:p>
    <w:p w:rsidR="00A939D3" w:rsidRPr="00A939D3" w:rsidRDefault="00A939D3" w:rsidP="00A939D3">
      <w:pPr>
        <w:pStyle w:val="ListParagraph"/>
        <w:numPr>
          <w:ilvl w:val="0"/>
          <w:numId w:val="3"/>
        </w:numPr>
      </w:pPr>
      <w:r>
        <w:t>Create a Video camera using images they create to follow along with “Satchel Paige”.</w:t>
      </w:r>
    </w:p>
    <w:p w:rsidR="00202C09" w:rsidRPr="00202C09" w:rsidRDefault="00202C09" w:rsidP="00202C09">
      <w:pPr>
        <w:rPr>
          <w:b/>
        </w:rPr>
      </w:pPr>
      <w:r w:rsidRPr="00202C09">
        <w:rPr>
          <w:b/>
        </w:rPr>
        <w:t>WV CSO’s:</w:t>
      </w:r>
    </w:p>
    <w:p w:rsidR="00202C09" w:rsidRDefault="00202C09" w:rsidP="00202C09">
      <w:pPr>
        <w:rPr>
          <w:b/>
        </w:rPr>
      </w:pPr>
      <w:r w:rsidRPr="00202C09">
        <w:rPr>
          <w:b/>
        </w:rPr>
        <w:t>Materials:</w:t>
      </w:r>
    </w:p>
    <w:p w:rsidR="00A939D3" w:rsidRDefault="00A939D3" w:rsidP="00202C09">
      <w:r w:rsidRPr="00A939D3">
        <w:t>Three</w:t>
      </w:r>
      <w:r>
        <w:t xml:space="preserve"> Video Pages</w:t>
      </w:r>
    </w:p>
    <w:p w:rsidR="00A939D3" w:rsidRDefault="00A939D3" w:rsidP="00202C09">
      <w:r>
        <w:t>Popsicle sticks</w:t>
      </w:r>
    </w:p>
    <w:p w:rsidR="00A939D3" w:rsidRDefault="00A939D3" w:rsidP="00202C09">
      <w:r>
        <w:t xml:space="preserve">Pencil </w:t>
      </w:r>
    </w:p>
    <w:p w:rsidR="00A939D3" w:rsidRDefault="00A939D3" w:rsidP="00202C09">
      <w:r>
        <w:t>Reading Book</w:t>
      </w:r>
    </w:p>
    <w:p w:rsidR="00A939D3" w:rsidRDefault="00A939D3" w:rsidP="00202C09">
      <w:r>
        <w:t>Art Basket</w:t>
      </w:r>
    </w:p>
    <w:p w:rsidR="00A917D1" w:rsidRPr="00A939D3" w:rsidRDefault="00A917D1" w:rsidP="00202C09">
      <w:r>
        <w:t>Reading CD</w:t>
      </w:r>
    </w:p>
    <w:p w:rsidR="00202C09" w:rsidRDefault="00202C09" w:rsidP="00202C09">
      <w:pPr>
        <w:rPr>
          <w:b/>
        </w:rPr>
      </w:pPr>
      <w:r w:rsidRPr="00202C09">
        <w:rPr>
          <w:b/>
        </w:rPr>
        <w:t>Procedure:</w:t>
      </w:r>
    </w:p>
    <w:p w:rsidR="00A917D1" w:rsidRDefault="00A917D1" w:rsidP="00A917D1">
      <w:pPr>
        <w:pStyle w:val="ListParagraph"/>
        <w:numPr>
          <w:ilvl w:val="0"/>
          <w:numId w:val="4"/>
        </w:numPr>
      </w:pPr>
      <w:r w:rsidRPr="00A917D1">
        <w:t>Students will follow along in their reading</w:t>
      </w:r>
      <w:r>
        <w:t xml:space="preserve"> book while listening to CD reciting “Satchel Paige”.</w:t>
      </w:r>
    </w:p>
    <w:p w:rsidR="00A917D1" w:rsidRDefault="00A917D1" w:rsidP="00A917D1">
      <w:pPr>
        <w:pStyle w:val="ListParagraph"/>
        <w:numPr>
          <w:ilvl w:val="0"/>
          <w:numId w:val="4"/>
        </w:numPr>
      </w:pPr>
      <w:r>
        <w:t>Teacher will then stop students reading after 25 minutes, and will begin explain to students what we will be creating and its importance.</w:t>
      </w:r>
    </w:p>
    <w:p w:rsidR="00A917D1" w:rsidRDefault="00A917D1" w:rsidP="00A917D1">
      <w:pPr>
        <w:pStyle w:val="ListParagraph"/>
        <w:numPr>
          <w:ilvl w:val="0"/>
          <w:numId w:val="4"/>
        </w:numPr>
      </w:pPr>
      <w:r>
        <w:t>Teacher will hand out copies of templates for video camera.</w:t>
      </w:r>
    </w:p>
    <w:p w:rsidR="00A917D1" w:rsidRDefault="00A917D1" w:rsidP="00A917D1">
      <w:pPr>
        <w:pStyle w:val="ListParagraph"/>
        <w:numPr>
          <w:ilvl w:val="0"/>
          <w:numId w:val="4"/>
        </w:numPr>
      </w:pPr>
      <w:r>
        <w:t xml:space="preserve">Teacher will instruct students to </w:t>
      </w:r>
      <w:proofErr w:type="spellStart"/>
      <w:r>
        <w:t>to</w:t>
      </w:r>
      <w:proofErr w:type="spellEnd"/>
      <w:r>
        <w:t xml:space="preserve"> create six illustrations, using the film strip template. The teacher should explain to students that the film strips should be created as if Satchel Paige is carrying a video camera throughout the story.</w:t>
      </w:r>
    </w:p>
    <w:p w:rsidR="00A917D1" w:rsidRDefault="00A917D1" w:rsidP="00A917D1">
      <w:pPr>
        <w:pStyle w:val="ListParagraph"/>
        <w:numPr>
          <w:ilvl w:val="0"/>
          <w:numId w:val="4"/>
        </w:numPr>
      </w:pPr>
      <w:r>
        <w:t>Next students will write a descriptive paragraph, using the writing strips template to follow each illustration.</w:t>
      </w:r>
    </w:p>
    <w:p w:rsidR="00A917D1" w:rsidRDefault="00A917D1" w:rsidP="00A917D1">
      <w:pPr>
        <w:pStyle w:val="ListParagraph"/>
        <w:numPr>
          <w:ilvl w:val="0"/>
          <w:numId w:val="4"/>
        </w:numPr>
      </w:pPr>
      <w:r>
        <w:t>Following the teachers instruction students will; cut out the video camera templates.</w:t>
      </w:r>
    </w:p>
    <w:p w:rsidR="00A917D1" w:rsidRPr="00A917D1" w:rsidRDefault="00A917D1" w:rsidP="00A917D1">
      <w:pPr>
        <w:pStyle w:val="ListParagraph"/>
        <w:numPr>
          <w:ilvl w:val="0"/>
          <w:numId w:val="4"/>
        </w:numPr>
      </w:pPr>
      <w:r>
        <w:t>Students will follow the teacher as they put together the video camera and glue and place each piece where it should be.</w:t>
      </w:r>
    </w:p>
    <w:p w:rsidR="00202C09" w:rsidRPr="00202C09" w:rsidRDefault="00202C09" w:rsidP="00202C09">
      <w:pPr>
        <w:rPr>
          <w:b/>
        </w:rPr>
      </w:pPr>
      <w:r w:rsidRPr="00202C09">
        <w:rPr>
          <w:b/>
        </w:rPr>
        <w:t>Assessment:</w:t>
      </w:r>
      <w:r w:rsidR="00A939D3">
        <w:rPr>
          <w:b/>
        </w:rPr>
        <w:t xml:space="preserve"> </w:t>
      </w:r>
      <w:r w:rsidR="00A939D3" w:rsidRPr="00A939D3">
        <w:t>Rubric for Reading Notebook</w:t>
      </w:r>
    </w:p>
    <w:p w:rsidR="00202C09" w:rsidRPr="00A939D3" w:rsidRDefault="00202C09" w:rsidP="00202C09">
      <w:r w:rsidRPr="00202C09">
        <w:rPr>
          <w:b/>
        </w:rPr>
        <w:t>Attachment</w:t>
      </w:r>
      <w:r>
        <w:rPr>
          <w:b/>
        </w:rPr>
        <w:t>s</w:t>
      </w:r>
      <w:r w:rsidRPr="00202C09">
        <w:rPr>
          <w:b/>
        </w:rPr>
        <w:t>:</w:t>
      </w:r>
      <w:r w:rsidR="00A939D3">
        <w:rPr>
          <w:b/>
        </w:rPr>
        <w:t xml:space="preserve"> </w:t>
      </w:r>
      <w:r w:rsidR="00A939D3">
        <w:t>3 Video Pages, Rubric</w:t>
      </w:r>
    </w:p>
    <w:p w:rsidR="00A917D1" w:rsidRDefault="00A917D1" w:rsidP="00A917D1">
      <w:pPr>
        <w:jc w:val="center"/>
      </w:pPr>
      <w:r>
        <w:lastRenderedPageBreak/>
        <w:t>Friday</w:t>
      </w:r>
    </w:p>
    <w:p w:rsidR="00A917D1" w:rsidRDefault="00A917D1" w:rsidP="00A917D1">
      <w:pPr>
        <w:jc w:val="center"/>
      </w:pPr>
      <w:r>
        <w:t>October 1st, 2010</w:t>
      </w:r>
    </w:p>
    <w:p w:rsidR="00A917D1" w:rsidRDefault="00A917D1" w:rsidP="00A917D1">
      <w:pPr>
        <w:jc w:val="center"/>
      </w:pPr>
      <w:r>
        <w:t>“Satchel Paige”</w:t>
      </w:r>
    </w:p>
    <w:p w:rsidR="00A917D1" w:rsidRDefault="00A917D1" w:rsidP="00A917D1">
      <w:pPr>
        <w:rPr>
          <w:b/>
        </w:rPr>
      </w:pPr>
      <w:r w:rsidRPr="00202C09">
        <w:rPr>
          <w:b/>
        </w:rPr>
        <w:t>Objectives:</w:t>
      </w:r>
    </w:p>
    <w:p w:rsidR="00A917D1" w:rsidRDefault="00A917D1" w:rsidP="00A917D1">
      <w:r>
        <w:rPr>
          <w:b/>
        </w:rPr>
        <w:tab/>
      </w:r>
      <w:r>
        <w:t>Students Will:</w:t>
      </w:r>
    </w:p>
    <w:p w:rsidR="00A917D1" w:rsidRPr="00A917D1" w:rsidRDefault="00A917D1" w:rsidP="00A917D1">
      <w:pPr>
        <w:pStyle w:val="ListParagraph"/>
        <w:numPr>
          <w:ilvl w:val="0"/>
          <w:numId w:val="5"/>
        </w:numPr>
      </w:pPr>
      <w:r>
        <w:t xml:space="preserve">Complete a study guide for “Satchel Paige” while </w:t>
      </w:r>
      <w:r w:rsidR="00B14901">
        <w:t>playing study guide jeopardy.</w:t>
      </w:r>
    </w:p>
    <w:p w:rsidR="00A917D1" w:rsidRDefault="00A917D1" w:rsidP="00A917D1">
      <w:pPr>
        <w:rPr>
          <w:b/>
        </w:rPr>
      </w:pPr>
      <w:r w:rsidRPr="00202C09">
        <w:rPr>
          <w:b/>
        </w:rPr>
        <w:t>WV CSO’s:</w:t>
      </w:r>
    </w:p>
    <w:p w:rsidR="00A917D1" w:rsidRDefault="00A917D1" w:rsidP="00A917D1">
      <w:pPr>
        <w:rPr>
          <w:b/>
        </w:rPr>
      </w:pPr>
      <w:r w:rsidRPr="00202C09">
        <w:rPr>
          <w:b/>
        </w:rPr>
        <w:t>Materials:</w:t>
      </w:r>
    </w:p>
    <w:p w:rsidR="00B14901" w:rsidRDefault="00B14901" w:rsidP="00B14901">
      <w:r w:rsidRPr="00B14901">
        <w:t>Study Guide</w:t>
      </w:r>
    </w:p>
    <w:p w:rsidR="00B14901" w:rsidRDefault="00B14901" w:rsidP="00B14901">
      <w:r>
        <w:t>Pencil</w:t>
      </w:r>
    </w:p>
    <w:p w:rsidR="00B14901" w:rsidRDefault="00B14901" w:rsidP="00B14901">
      <w:r>
        <w:t>Bell</w:t>
      </w:r>
    </w:p>
    <w:p w:rsidR="00B14901" w:rsidRPr="00B14901" w:rsidRDefault="00B14901" w:rsidP="00B14901">
      <w:r>
        <w:t>White Board</w:t>
      </w:r>
    </w:p>
    <w:p w:rsidR="00A917D1" w:rsidRDefault="00A917D1" w:rsidP="00A917D1">
      <w:pPr>
        <w:rPr>
          <w:b/>
        </w:rPr>
      </w:pPr>
      <w:r w:rsidRPr="00202C09">
        <w:rPr>
          <w:b/>
        </w:rPr>
        <w:t>Procedure:</w:t>
      </w:r>
    </w:p>
    <w:p w:rsidR="00B14901" w:rsidRDefault="00B14901" w:rsidP="00B14901">
      <w:pPr>
        <w:pStyle w:val="ListParagraph"/>
        <w:numPr>
          <w:ilvl w:val="0"/>
          <w:numId w:val="6"/>
        </w:numPr>
      </w:pPr>
      <w:r>
        <w:t>Teacher will pass out study gui</w:t>
      </w:r>
      <w:r w:rsidR="0042433E">
        <w:t>de to students.</w:t>
      </w:r>
    </w:p>
    <w:p w:rsidR="0042433E" w:rsidRDefault="0042433E" w:rsidP="00B14901">
      <w:pPr>
        <w:pStyle w:val="ListParagraph"/>
        <w:numPr>
          <w:ilvl w:val="0"/>
          <w:numId w:val="6"/>
        </w:numPr>
      </w:pPr>
      <w:r>
        <w:t>Students will take turns playing study guide jeopardy while completing their study guide.</w:t>
      </w:r>
    </w:p>
    <w:p w:rsidR="0042433E" w:rsidRPr="00B14901" w:rsidRDefault="0042433E" w:rsidP="00B14901">
      <w:pPr>
        <w:pStyle w:val="ListParagraph"/>
        <w:numPr>
          <w:ilvl w:val="0"/>
          <w:numId w:val="6"/>
        </w:numPr>
      </w:pPr>
      <w:r>
        <w:t>Teacher will take students to the library to retrieve a new book of the month.</w:t>
      </w:r>
    </w:p>
    <w:p w:rsidR="00A917D1" w:rsidRPr="00B14901" w:rsidRDefault="00A917D1" w:rsidP="00A917D1">
      <w:r w:rsidRPr="00202C09">
        <w:rPr>
          <w:b/>
        </w:rPr>
        <w:t>Assessment:</w:t>
      </w:r>
      <w:r w:rsidR="00B14901">
        <w:rPr>
          <w:b/>
        </w:rPr>
        <w:t xml:space="preserve"> </w:t>
      </w:r>
      <w:r w:rsidR="00B14901" w:rsidRPr="00B14901">
        <w:t>Completion of study Guide and signed by parents</w:t>
      </w:r>
    </w:p>
    <w:p w:rsidR="00A917D1" w:rsidRPr="00202C09" w:rsidRDefault="00A917D1" w:rsidP="00A917D1">
      <w:pPr>
        <w:rPr>
          <w:b/>
        </w:rPr>
      </w:pPr>
      <w:r w:rsidRPr="00202C09">
        <w:rPr>
          <w:b/>
        </w:rPr>
        <w:t>Attachment</w:t>
      </w:r>
      <w:r>
        <w:rPr>
          <w:b/>
        </w:rPr>
        <w:t>s</w:t>
      </w:r>
      <w:r w:rsidRPr="00202C09">
        <w:rPr>
          <w:b/>
        </w:rPr>
        <w:t>:</w:t>
      </w:r>
      <w:r w:rsidR="00B14901">
        <w:rPr>
          <w:b/>
        </w:rPr>
        <w:t xml:space="preserve"> </w:t>
      </w:r>
      <w:r w:rsidR="00B14901" w:rsidRPr="00B14901">
        <w:t>Study Guide</w:t>
      </w:r>
    </w:p>
    <w:p w:rsidR="00A917D1" w:rsidRDefault="00A917D1" w:rsidP="00A917D1"/>
    <w:p w:rsidR="00202C09" w:rsidRPr="00202C09" w:rsidRDefault="00202C09" w:rsidP="00202C09">
      <w:pPr>
        <w:rPr>
          <w:b/>
        </w:rPr>
      </w:pPr>
    </w:p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p w:rsidR="00202C09" w:rsidRDefault="00202C09" w:rsidP="00202C09"/>
    <w:sectPr w:rsidR="00202C09" w:rsidSect="006F6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72D33"/>
    <w:multiLevelType w:val="hybridMultilevel"/>
    <w:tmpl w:val="6CEAE5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066D22"/>
    <w:multiLevelType w:val="hybridMultilevel"/>
    <w:tmpl w:val="741EF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A5605"/>
    <w:multiLevelType w:val="hybridMultilevel"/>
    <w:tmpl w:val="77F0C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448F4"/>
    <w:multiLevelType w:val="hybridMultilevel"/>
    <w:tmpl w:val="77BCE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D2F1A"/>
    <w:multiLevelType w:val="hybridMultilevel"/>
    <w:tmpl w:val="8398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5282F"/>
    <w:multiLevelType w:val="hybridMultilevel"/>
    <w:tmpl w:val="A934E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CF5096"/>
    <w:multiLevelType w:val="hybridMultilevel"/>
    <w:tmpl w:val="BF7A2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2C09"/>
    <w:rsid w:val="000A43CB"/>
    <w:rsid w:val="00202C09"/>
    <w:rsid w:val="003608B9"/>
    <w:rsid w:val="0042433E"/>
    <w:rsid w:val="00661941"/>
    <w:rsid w:val="006F66F7"/>
    <w:rsid w:val="00850D46"/>
    <w:rsid w:val="008D3108"/>
    <w:rsid w:val="00A917D1"/>
    <w:rsid w:val="00A939D3"/>
    <w:rsid w:val="00B1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93F36-24FA-4583-9FC3-8176BB05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Teena</dc:creator>
  <cp:lastModifiedBy>Teena</cp:lastModifiedBy>
  <cp:revision>7</cp:revision>
  <dcterms:created xsi:type="dcterms:W3CDTF">2010-09-22T23:13:00Z</dcterms:created>
  <dcterms:modified xsi:type="dcterms:W3CDTF">2010-09-26T22:56:00Z</dcterms:modified>
</cp:coreProperties>
</file>